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AAF1" w14:textId="2413FB20" w:rsidR="00032627" w:rsidRPr="0057058B" w:rsidRDefault="0057058B" w:rsidP="00032627">
      <w:pPr>
        <w:jc w:val="right"/>
        <w:rPr>
          <w:rFonts w:ascii="Calibri" w:hAnsi="Calibri" w:cs="Calibri"/>
          <w:i/>
          <w:iCs/>
        </w:rPr>
      </w:pPr>
      <w:r w:rsidRPr="0057058B">
        <w:rPr>
          <w:rFonts w:ascii="Calibri" w:hAnsi="Calibri" w:cs="Calibri"/>
          <w:i/>
          <w:iCs/>
        </w:rPr>
        <w:t xml:space="preserve">Załącznik nr 2 do </w:t>
      </w:r>
      <w:r w:rsidR="00CE3931" w:rsidRPr="00CE3931">
        <w:rPr>
          <w:rFonts w:ascii="Calibri" w:hAnsi="Calibri" w:cs="Calibri"/>
          <w:i/>
          <w:iCs/>
        </w:rPr>
        <w:t>Wniosku o pożyczkę PES</w:t>
      </w:r>
      <w:r w:rsidRPr="0057058B">
        <w:rPr>
          <w:rFonts w:ascii="Calibri" w:hAnsi="Calibri" w:cs="Calibri"/>
          <w:i/>
          <w:iCs/>
        </w:rPr>
        <w:t>:</w:t>
      </w:r>
      <w:r w:rsidR="00032627" w:rsidRPr="0057058B">
        <w:rPr>
          <w:rFonts w:ascii="Calibri" w:hAnsi="Calibri" w:cs="Calibri"/>
          <w:i/>
          <w:iCs/>
        </w:rPr>
        <w:t xml:space="preserve"> Oświadczenie podwójne finansowanie</w:t>
      </w:r>
      <w:r w:rsidR="00434E62" w:rsidRPr="0057058B">
        <w:rPr>
          <w:rFonts w:ascii="Calibri" w:hAnsi="Calibri" w:cs="Calibri"/>
          <w:i/>
          <w:iCs/>
        </w:rPr>
        <w:t xml:space="preserve"> </w:t>
      </w:r>
    </w:p>
    <w:p w14:paraId="24264978" w14:textId="77777777" w:rsidR="00B049F3" w:rsidRPr="0057058B" w:rsidRDefault="00B049F3" w:rsidP="00032627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</w:p>
    <w:p w14:paraId="6BDD41DB" w14:textId="77777777" w:rsidR="00B049F3" w:rsidRDefault="00B049F3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234506B" w14:textId="77777777" w:rsidR="00B049F3" w:rsidRPr="00D94137" w:rsidRDefault="00B049F3" w:rsidP="00B049F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94137">
        <w:rPr>
          <w:rFonts w:ascii="Calibri" w:hAnsi="Calibri" w:cs="Calibri"/>
          <w:b/>
          <w:bCs/>
          <w:sz w:val="22"/>
          <w:szCs w:val="22"/>
        </w:rPr>
        <w:t>Dotyczy: Instrumentu Finansowego</w:t>
      </w:r>
    </w:p>
    <w:p w14:paraId="4BFDD50A" w14:textId="77777777" w:rsidR="00B049F3" w:rsidRPr="00D94137" w:rsidRDefault="00B049F3" w:rsidP="00B049F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94137">
        <w:rPr>
          <w:rFonts w:ascii="Calibri" w:hAnsi="Calibri" w:cs="Calibri"/>
          <w:b/>
          <w:bCs/>
          <w:sz w:val="22"/>
          <w:szCs w:val="22"/>
        </w:rPr>
        <w:t>,,Europejskie instrumenty zwrotne na rzecz rozwoju ekonomii społecznej”</w:t>
      </w:r>
    </w:p>
    <w:p w14:paraId="63E2B500" w14:textId="77777777" w:rsidR="00B049F3" w:rsidRPr="00D94137" w:rsidRDefault="00B049F3" w:rsidP="00B049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634"/>
      </w:tblGrid>
      <w:tr w:rsidR="00B049F3" w:rsidRPr="00D94137" w14:paraId="58418929" w14:textId="77777777" w:rsidTr="00FC287F">
        <w:trPr>
          <w:trHeight w:val="667"/>
        </w:trPr>
        <w:tc>
          <w:tcPr>
            <w:tcW w:w="2237" w:type="dxa"/>
            <w:shd w:val="clear" w:color="auto" w:fill="auto"/>
          </w:tcPr>
          <w:p w14:paraId="0B46AF13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Nazwa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podmiotu ekonomii społecznej</w:t>
            </w:r>
            <w:r w:rsidRPr="00D9413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31B718DC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9F3" w:rsidRPr="00D94137" w14:paraId="586BC2C9" w14:textId="77777777" w:rsidTr="00FC287F">
        <w:trPr>
          <w:trHeight w:val="366"/>
        </w:trPr>
        <w:tc>
          <w:tcPr>
            <w:tcW w:w="2237" w:type="dxa"/>
            <w:shd w:val="clear" w:color="auto" w:fill="auto"/>
          </w:tcPr>
          <w:p w14:paraId="6537D08B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29485EDB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9F3" w:rsidRPr="00D94137" w14:paraId="27D0EB0E" w14:textId="77777777" w:rsidTr="00FC287F">
        <w:trPr>
          <w:trHeight w:val="352"/>
        </w:trPr>
        <w:tc>
          <w:tcPr>
            <w:tcW w:w="2237" w:type="dxa"/>
            <w:shd w:val="clear" w:color="auto" w:fill="auto"/>
          </w:tcPr>
          <w:p w14:paraId="391C80F2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Adres siedziby: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158B9B49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D64005" w14:textId="77777777" w:rsidR="00B049F3" w:rsidRPr="00032627" w:rsidRDefault="00B049F3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A62C1AD" w14:textId="77777777" w:rsidR="00B049F3" w:rsidRDefault="00B049F3" w:rsidP="00B049F3">
      <w:pPr>
        <w:spacing w:line="276" w:lineRule="auto"/>
        <w:rPr>
          <w:rFonts w:ascii="Calibri" w:hAnsi="Calibri" w:cs="Calibri"/>
          <w:sz w:val="24"/>
          <w:szCs w:val="24"/>
        </w:rPr>
      </w:pPr>
      <w:r w:rsidRPr="00032627">
        <w:rPr>
          <w:rFonts w:ascii="Calibri" w:hAnsi="Calibri" w:cs="Calibri"/>
          <w:sz w:val="24"/>
          <w:szCs w:val="24"/>
        </w:rPr>
        <w:t>Oświadczam, że</w:t>
      </w:r>
      <w:r w:rsidR="00434E6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9ACFD17" w14:textId="77777777" w:rsidR="000C3426" w:rsidRPr="00032627" w:rsidRDefault="000C3426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bookmarkStart w:id="0" w:name="_Hlk167103434"/>
    <w:p w14:paraId="3C761CEB" w14:textId="77777777" w:rsidR="00434E62" w:rsidRDefault="004A7E21" w:rsidP="00434E62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9"/>
      <w:r w:rsidRPr="004A7E21">
        <w:rPr>
          <w:rFonts w:ascii="Aptos" w:hAnsi="Aptos" w:cs="Aptos"/>
        </w:rPr>
        <w:instrText xml:space="preserve"> FORMCHECKBOX </w:instrText>
      </w:r>
      <w:r w:rsidR="00CE3931">
        <w:rPr>
          <w:rFonts w:ascii="Aptos" w:hAnsi="Aptos" w:cs="Aptos"/>
        </w:rPr>
      </w:r>
      <w:r w:rsidR="00CE393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bookmarkEnd w:id="1"/>
      <w:r w:rsidRPr="004A7E21">
        <w:rPr>
          <w:rFonts w:ascii="Aptos" w:hAnsi="Aptos" w:cs="Aptos"/>
        </w:rPr>
        <w:t xml:space="preserve"> </w:t>
      </w:r>
      <w:bookmarkEnd w:id="0"/>
      <w:r w:rsidR="000C3426" w:rsidRPr="00032627">
        <w:rPr>
          <w:rFonts w:ascii="Calibri" w:hAnsi="Calibri" w:cs="Calibri"/>
          <w:sz w:val="24"/>
          <w:szCs w:val="24"/>
        </w:rPr>
        <w:t>nie wnioskowa</w:t>
      </w:r>
      <w:r w:rsidR="00327B71">
        <w:rPr>
          <w:rFonts w:ascii="Calibri" w:hAnsi="Calibri" w:cs="Calibri"/>
          <w:sz w:val="24"/>
          <w:szCs w:val="24"/>
        </w:rPr>
        <w:t>łem</w:t>
      </w:r>
      <w:r w:rsidR="000C3426" w:rsidRPr="00032627">
        <w:rPr>
          <w:rFonts w:ascii="Calibri" w:hAnsi="Calibri" w:cs="Calibri"/>
          <w:sz w:val="24"/>
          <w:szCs w:val="24"/>
        </w:rPr>
        <w:t xml:space="preserve"> ani nie otrzymał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dotąd środków z KPO </w:t>
      </w:r>
    </w:p>
    <w:p w14:paraId="1A403ABD" w14:textId="77777777" w:rsidR="00434E62" w:rsidRDefault="00434E62" w:rsidP="00434E62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D1A368F" w14:textId="77777777" w:rsidR="00B049F3" w:rsidRPr="00032627" w:rsidRDefault="004A7E21" w:rsidP="00587B20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="00CE3931">
        <w:rPr>
          <w:rFonts w:ascii="Aptos" w:hAnsi="Aptos" w:cs="Aptos"/>
        </w:rPr>
      </w:r>
      <w:r w:rsidR="00CE393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środki KPO lub złożył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KPO, ale wnioskuje o wsparcie zwrotne z EFS+ na inne towary, usługi lub roboty budowlane niż te rozliczone / złożone we wniosku w ramach KPO - na potwierdzenie </w:t>
      </w:r>
      <w:r w:rsidR="009A51DB">
        <w:rPr>
          <w:rFonts w:ascii="Calibri" w:hAnsi="Calibri" w:cs="Calibri"/>
          <w:sz w:val="24"/>
          <w:szCs w:val="24"/>
        </w:rPr>
        <w:t xml:space="preserve">czego </w:t>
      </w:r>
      <w:r w:rsidR="000C3426" w:rsidRPr="00032627">
        <w:rPr>
          <w:rFonts w:ascii="Calibri" w:hAnsi="Calibri" w:cs="Calibri"/>
          <w:sz w:val="24"/>
          <w:szCs w:val="24"/>
        </w:rPr>
        <w:t>załącza</w:t>
      </w:r>
      <w:r w:rsidR="00B049F3"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rozliczenie wsparcia / wniosek o środki z KPO zatwierdzone przez MRPiPS.</w:t>
      </w:r>
    </w:p>
    <w:p w14:paraId="61ABD3E1" w14:textId="50504794" w:rsidR="000C3426" w:rsidRDefault="009A51DB" w:rsidP="009A51DB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42B03E9C">
        <w:rPr>
          <w:rFonts w:ascii="Calibri" w:eastAsia="Calibri" w:hAnsi="Calibri" w:cs="Calibri"/>
          <w:sz w:val="24"/>
          <w:szCs w:val="24"/>
          <w:lang w:eastAsia="en-US"/>
        </w:rPr>
        <w:t>Jednocześnie przyjmuję do wiadomości, że w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 przypadku kiedy PES, złożył wniosek o środki KPO, natomiast nie otrzymał jeszcze decyzji o</w:t>
      </w:r>
      <w:r w:rsidR="00032627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zatwierdzeniu przez MRPiPS, ocena wniosku </w:t>
      </w:r>
      <w:r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o pożyczkę 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jest wstrzymana do czasu zatwierdzenia wniosku z KPO. </w:t>
      </w:r>
    </w:p>
    <w:p w14:paraId="17EC46F7" w14:textId="77777777" w:rsidR="00587B20" w:rsidRPr="00032627" w:rsidRDefault="00587B20" w:rsidP="009A51DB">
      <w:pPr>
        <w:spacing w:after="120" w:line="276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E6B3E9B" w14:textId="77777777" w:rsidR="00587B20" w:rsidRDefault="00587B20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="00CE3931">
        <w:rPr>
          <w:rFonts w:ascii="Aptos" w:hAnsi="Aptos" w:cs="Aptos"/>
        </w:rPr>
      </w:r>
      <w:r w:rsidR="00CE393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nie wnioskował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ani nie otrzymał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dotąd środków bezzwrotnych EFS+ na tworzenie i utrzymanie miejsc pracy w przedsiębiorstwie społecznym</w:t>
      </w:r>
    </w:p>
    <w:p w14:paraId="534DA815" w14:textId="77777777" w:rsidR="005A1199" w:rsidRDefault="005A1199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65361D6C" w14:textId="77777777" w:rsidR="000C3426" w:rsidRDefault="00587B20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="00CE3931">
        <w:rPr>
          <w:rFonts w:ascii="Aptos" w:hAnsi="Aptos" w:cs="Aptos"/>
        </w:rPr>
      </w:r>
      <w:r w:rsidR="00CE393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lub złożył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bezzwrotne EFS+ na tworzenie i utrzymanie miejsc pracy w przedsiębiorstwie społecznym, ale wnioskuje o środki pożyczki na inne towary, usługi lub roboty budowlane niż te rozliczone / złożone we wniosku o środki bezzwrotne EFS+ na tworzenie i utrzymanie miejsc pracy w przedsiębiorstwie społecznym</w:t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- na potwierdzenie czego załącza</w:t>
      </w:r>
      <w:r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bezzwrotne EFS+ na tworzenie i utrzymanie miejsc pracy w przedsiębiorstwie społecznym</w:t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zatwierdzony przez właściwy Ośrodek Wsparcia Ekonomii Społecznej (OWES);</w:t>
      </w:r>
    </w:p>
    <w:p w14:paraId="2C18A87F" w14:textId="77777777" w:rsidR="004F3E32" w:rsidRDefault="004F3E32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30A09C97" w14:textId="78EE9775" w:rsidR="000C3426" w:rsidRDefault="00587B20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="00CE3931">
        <w:rPr>
          <w:rFonts w:ascii="Aptos" w:hAnsi="Aptos" w:cs="Aptos"/>
        </w:rPr>
      </w:r>
      <w:r w:rsidR="00CE393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finansowe wsparcie bezzwrotne lub złożył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udzielenie takiego wsparcia ze środków EFS+ na tworzenie i utrzymanie miejsc pracy w przedsiębiorstwie społecznym przyznawanego przez właściwy OWES, ale od udzielenia </w:t>
      </w:r>
      <w:r w:rsidR="000C3426" w:rsidRPr="00032627">
        <w:rPr>
          <w:rFonts w:ascii="Calibri" w:hAnsi="Calibri" w:cs="Calibri"/>
          <w:sz w:val="24"/>
          <w:szCs w:val="24"/>
        </w:rPr>
        <w:lastRenderedPageBreak/>
        <w:t>tego wsparcia do dnia złożenia wniosku o pożycz</w:t>
      </w:r>
      <w:r w:rsidR="005A1199">
        <w:rPr>
          <w:rFonts w:ascii="Calibri" w:hAnsi="Calibri" w:cs="Calibri"/>
          <w:sz w:val="24"/>
          <w:szCs w:val="24"/>
        </w:rPr>
        <w:t>ę</w:t>
      </w:r>
      <w:r w:rsidR="000C3426" w:rsidRPr="00032627">
        <w:rPr>
          <w:rFonts w:ascii="Calibri" w:hAnsi="Calibri" w:cs="Calibri"/>
          <w:sz w:val="24"/>
          <w:szCs w:val="24"/>
        </w:rPr>
        <w:t xml:space="preserve"> upłynęło co najmniej 6 miesięcy</w:t>
      </w:r>
      <w:r w:rsidR="000C3426" w:rsidRPr="00032627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– na potwierdzenie czego załącza</w:t>
      </w:r>
      <w:r w:rsidR="005A1199"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wystawione przez właściwy OWES zaświadczenie o udzieleniu pomocy de minimis. </w:t>
      </w:r>
    </w:p>
    <w:p w14:paraId="175A0343" w14:textId="77777777" w:rsidR="00FC287F" w:rsidRDefault="00FC287F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5CFADE15" w14:textId="3799B7EB" w:rsidR="00FC287F" w:rsidRPr="00032627" w:rsidRDefault="00FC287F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…………………………………(data i podpis)</w:t>
      </w:r>
    </w:p>
    <w:sectPr w:rsidR="00FC287F" w:rsidRPr="00032627" w:rsidSect="0012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D666" w14:textId="77777777" w:rsidR="007008F2" w:rsidRDefault="007008F2" w:rsidP="00B96CA2">
      <w:r>
        <w:separator/>
      </w:r>
    </w:p>
  </w:endnote>
  <w:endnote w:type="continuationSeparator" w:id="0">
    <w:p w14:paraId="19D5E333" w14:textId="77777777" w:rsidR="007008F2" w:rsidRDefault="007008F2" w:rsidP="00B9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89AE" w14:textId="77777777" w:rsidR="00100A39" w:rsidRDefault="00100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8024" w14:textId="5418D158" w:rsidR="008B5562" w:rsidRDefault="00CE3931">
    <w:pPr>
      <w:pStyle w:val="Stopka"/>
    </w:pPr>
    <w:r>
      <w:rPr>
        <w:noProof/>
      </w:rPr>
      <w:pict w14:anchorId="54E0E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pt;height:30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FA4C" w14:textId="77777777" w:rsidR="00100A39" w:rsidRDefault="00100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2ECB" w14:textId="77777777" w:rsidR="007008F2" w:rsidRDefault="007008F2" w:rsidP="00B96CA2">
      <w:r>
        <w:separator/>
      </w:r>
    </w:p>
  </w:footnote>
  <w:footnote w:type="continuationSeparator" w:id="0">
    <w:p w14:paraId="66983BFF" w14:textId="77777777" w:rsidR="007008F2" w:rsidRDefault="007008F2" w:rsidP="00B96CA2">
      <w:r>
        <w:continuationSeparator/>
      </w:r>
    </w:p>
  </w:footnote>
  <w:footnote w:id="1">
    <w:p w14:paraId="35F58596" w14:textId="77777777" w:rsidR="000C3426" w:rsidRPr="00D92373" w:rsidRDefault="000C3426" w:rsidP="000C3426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D92373">
        <w:rPr>
          <w:rFonts w:ascii="Calibri" w:hAnsi="Calibri" w:cs="Calibri"/>
        </w:rPr>
        <w:t>Za moment udzielenia wsparcia należy rozumieć najpóźniejszą datę udzielenia pomocy de minimis przez OWES wynikającą z SUDOP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323F" w14:textId="77777777" w:rsidR="00100A39" w:rsidRDefault="00100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B68D" w14:textId="78CC5F3E" w:rsidR="008B5562" w:rsidRDefault="00CE3931">
    <w:pPr>
      <w:pStyle w:val="Nagwek"/>
    </w:pPr>
    <w:r>
      <w:rPr>
        <w:noProof/>
      </w:rPr>
      <w:pict w14:anchorId="2361F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3.8pt;visibility:visible;mso-wrap-style:square">
          <v:imagedata r:id="rId1" o:title="FERS_RP_UE_BGK_CMYK_100lat_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6F5E" w14:textId="77777777" w:rsidR="00100A39" w:rsidRDefault="00100A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1F6"/>
    <w:multiLevelType w:val="hybridMultilevel"/>
    <w:tmpl w:val="6016B0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E0F065D"/>
    <w:multiLevelType w:val="hybridMultilevel"/>
    <w:tmpl w:val="4EE28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E21"/>
    <w:multiLevelType w:val="hybridMultilevel"/>
    <w:tmpl w:val="746CE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4A4"/>
    <w:multiLevelType w:val="hybridMultilevel"/>
    <w:tmpl w:val="746CE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5BA"/>
    <w:multiLevelType w:val="hybridMultilevel"/>
    <w:tmpl w:val="B5C27620"/>
    <w:lvl w:ilvl="0" w:tplc="4ACE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54D"/>
    <w:multiLevelType w:val="hybridMultilevel"/>
    <w:tmpl w:val="60AC27F0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4F5C4E6E"/>
    <w:multiLevelType w:val="hybridMultilevel"/>
    <w:tmpl w:val="746CE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7BD"/>
    <w:multiLevelType w:val="hybridMultilevel"/>
    <w:tmpl w:val="02B8C9B4"/>
    <w:lvl w:ilvl="0" w:tplc="56B6052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2378F4"/>
    <w:multiLevelType w:val="hybridMultilevel"/>
    <w:tmpl w:val="EA682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3888024">
    <w:abstractNumId w:val="4"/>
  </w:num>
  <w:num w:numId="2" w16cid:durableId="1218931307">
    <w:abstractNumId w:val="6"/>
  </w:num>
  <w:num w:numId="3" w16cid:durableId="1738942587">
    <w:abstractNumId w:val="1"/>
  </w:num>
  <w:num w:numId="4" w16cid:durableId="645402879">
    <w:abstractNumId w:val="5"/>
  </w:num>
  <w:num w:numId="5" w16cid:durableId="748118027">
    <w:abstractNumId w:val="2"/>
  </w:num>
  <w:num w:numId="6" w16cid:durableId="1554536621">
    <w:abstractNumId w:val="3"/>
  </w:num>
  <w:num w:numId="7" w16cid:durableId="659775490">
    <w:abstractNumId w:val="8"/>
  </w:num>
  <w:num w:numId="8" w16cid:durableId="1694106985">
    <w:abstractNumId w:val="7"/>
  </w:num>
  <w:num w:numId="9" w16cid:durableId="107905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2E0"/>
    <w:rsid w:val="00023F7D"/>
    <w:rsid w:val="00032627"/>
    <w:rsid w:val="000C3426"/>
    <w:rsid w:val="000D4778"/>
    <w:rsid w:val="000F2280"/>
    <w:rsid w:val="000F7806"/>
    <w:rsid w:val="00100A39"/>
    <w:rsid w:val="00125DAE"/>
    <w:rsid w:val="00172A47"/>
    <w:rsid w:val="00204A0E"/>
    <w:rsid w:val="002256A6"/>
    <w:rsid w:val="00245D64"/>
    <w:rsid w:val="0026496B"/>
    <w:rsid w:val="00280AC4"/>
    <w:rsid w:val="002F1F30"/>
    <w:rsid w:val="00312B83"/>
    <w:rsid w:val="00327B71"/>
    <w:rsid w:val="00357E44"/>
    <w:rsid w:val="00395B17"/>
    <w:rsid w:val="00413F93"/>
    <w:rsid w:val="00434E62"/>
    <w:rsid w:val="0048449C"/>
    <w:rsid w:val="004A7E21"/>
    <w:rsid w:val="004F3E32"/>
    <w:rsid w:val="005053C0"/>
    <w:rsid w:val="00564FA3"/>
    <w:rsid w:val="0057058B"/>
    <w:rsid w:val="00587B20"/>
    <w:rsid w:val="005A1199"/>
    <w:rsid w:val="007008F2"/>
    <w:rsid w:val="007E66DC"/>
    <w:rsid w:val="008742E0"/>
    <w:rsid w:val="008A48EE"/>
    <w:rsid w:val="008B5562"/>
    <w:rsid w:val="009271F7"/>
    <w:rsid w:val="009425A0"/>
    <w:rsid w:val="009A51DB"/>
    <w:rsid w:val="00A53B1D"/>
    <w:rsid w:val="00AF287A"/>
    <w:rsid w:val="00B049F3"/>
    <w:rsid w:val="00B05761"/>
    <w:rsid w:val="00B6393A"/>
    <w:rsid w:val="00B67D0D"/>
    <w:rsid w:val="00B96CA2"/>
    <w:rsid w:val="00C70DB7"/>
    <w:rsid w:val="00CA3935"/>
    <w:rsid w:val="00CE3931"/>
    <w:rsid w:val="00D06666"/>
    <w:rsid w:val="00DD2B60"/>
    <w:rsid w:val="00DF6910"/>
    <w:rsid w:val="00E05A2C"/>
    <w:rsid w:val="00E20CB7"/>
    <w:rsid w:val="00E22F23"/>
    <w:rsid w:val="00EA6F1D"/>
    <w:rsid w:val="00F7712C"/>
    <w:rsid w:val="00F80DB5"/>
    <w:rsid w:val="00F8557C"/>
    <w:rsid w:val="00FC287F"/>
    <w:rsid w:val="00FD17EE"/>
    <w:rsid w:val="05E7C23E"/>
    <w:rsid w:val="0D93A385"/>
    <w:rsid w:val="18B5393E"/>
    <w:rsid w:val="1EFC4AA3"/>
    <w:rsid w:val="3C2CB157"/>
    <w:rsid w:val="3DF290B0"/>
    <w:rsid w:val="42B03E9C"/>
    <w:rsid w:val="48F3EDFC"/>
    <w:rsid w:val="4F2FA639"/>
    <w:rsid w:val="6BDCC666"/>
    <w:rsid w:val="7C9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2A"/>
  <w15:chartTrackingRefBased/>
  <w15:docId w15:val="{3EECE189-E0B9-4018-A240-5B56EA4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6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CA2"/>
  </w:style>
  <w:style w:type="paragraph" w:styleId="Stopka">
    <w:name w:val="footer"/>
    <w:basedOn w:val="Normalny"/>
    <w:link w:val="StopkaZnak"/>
    <w:rsid w:val="00B96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CA2"/>
  </w:style>
  <w:style w:type="character" w:styleId="Odwoaniedokomentarza">
    <w:name w:val="annotation reference"/>
    <w:uiPriority w:val="99"/>
    <w:rsid w:val="00245D64"/>
    <w:rPr>
      <w:sz w:val="16"/>
      <w:szCs w:val="16"/>
    </w:rPr>
  </w:style>
  <w:style w:type="paragraph" w:styleId="Tekstkomentarza">
    <w:name w:val="annotation text"/>
    <w:aliases w:val="Tekst komentarza Znak1,Tekst komentarza Znak Znak,Znak3 Znak Znak, Znak3 Znak Znak"/>
    <w:basedOn w:val="Normalny"/>
    <w:link w:val="TekstkomentarzaZnak"/>
    <w:uiPriority w:val="99"/>
    <w:rsid w:val="00245D64"/>
  </w:style>
  <w:style w:type="character" w:customStyle="1" w:styleId="TekstkomentarzaZnak">
    <w:name w:val="Tekst komentarza Znak"/>
    <w:aliases w:val="Tekst komentarza Znak1 Znak,Tekst komentarza Znak Znak Znak,Znak3 Znak Znak Znak1, Znak3 Znak Znak Znak1"/>
    <w:basedOn w:val="Domylnaczcionkaakapitu"/>
    <w:link w:val="Tekstkomentarza"/>
    <w:rsid w:val="00245D64"/>
  </w:style>
  <w:style w:type="paragraph" w:styleId="Tematkomentarza">
    <w:name w:val="annotation subject"/>
    <w:basedOn w:val="Tekstkomentarza"/>
    <w:next w:val="Tekstkomentarza"/>
    <w:link w:val="TematkomentarzaZnak"/>
    <w:rsid w:val="00245D64"/>
    <w:rPr>
      <w:b/>
      <w:bCs/>
    </w:rPr>
  </w:style>
  <w:style w:type="character" w:customStyle="1" w:styleId="TematkomentarzaZnak">
    <w:name w:val="Temat komentarza Znak"/>
    <w:link w:val="Tematkomentarza"/>
    <w:rsid w:val="00245D64"/>
    <w:rPr>
      <w:b/>
      <w:bCs/>
    </w:rPr>
  </w:style>
  <w:style w:type="paragraph" w:styleId="Tekstdymka">
    <w:name w:val="Balloon Text"/>
    <w:basedOn w:val="Normalny"/>
    <w:link w:val="TekstdymkaZnak"/>
    <w:rsid w:val="00245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45D64"/>
    <w:rPr>
      <w:rFonts w:ascii="Tahoma" w:hAnsi="Tahoma" w:cs="Tahoma"/>
      <w:sz w:val="16"/>
      <w:szCs w:val="16"/>
    </w:rPr>
  </w:style>
  <w:style w:type="character" w:customStyle="1" w:styleId="TekstkomentarzaZnak2">
    <w:name w:val="Tekst komentarza Znak2"/>
    <w:aliases w:val="Tekst komentarza Znak1 Znak2,Tekst komentarza Znak Znak Znak2,Znak3 Znak Znak Znak, Znak3 Znak Znak Znak"/>
    <w:uiPriority w:val="99"/>
    <w:locked/>
    <w:rsid w:val="000C3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ł Znak,-E Fuﬂnotentext,Fuﬂnotentext Ursprung,Fußnotentext Ursprung,-E Fußnotentext,Fußnote,Footnote text,Tekst przypisu Znak Znak Znak Znak,footnote text,Przypis"/>
    <w:basedOn w:val="Normalny"/>
    <w:link w:val="TekstprzypisudolnegoZnak"/>
    <w:uiPriority w:val="99"/>
    <w:rsid w:val="000C342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dolnegoZnak">
    <w:name w:val="Tekst przypisu dolnego Znak"/>
    <w:aliases w:val="Podrozdział Znak1,Footnote Znak,Podrozdzia3 Znak,Podrozdział Znak Znak,-E Fuﬂnotentext Znak,Fuﬂnotentext Ursprung Znak,Fußnotentext Ursprung Znak,-E Fußnotentext Znak,Fußnote Znak,Footnote text Znak,footnote text Znak"/>
    <w:basedOn w:val="Domylnaczcionkaakapitu"/>
    <w:link w:val="Tekstprzypisudolnego"/>
    <w:uiPriority w:val="99"/>
    <w:rsid w:val="000C3426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C3426"/>
    <w:rPr>
      <w:rFonts w:cs="Times New Roman"/>
      <w:vertAlign w:val="superscript"/>
    </w:rPr>
  </w:style>
  <w:style w:type="paragraph" w:styleId="Akapitzlist">
    <w:name w:val="List Paragraph"/>
    <w:aliases w:val="List Paragraph,A_wyliczenie,K-P_odwolanie,Akapit z listą5,maz_wyliczenie,opis dzialania,EPL lista punktowana z wyrózneniem,1st level - Bullet List Paragraph,Lettre d'introduction,Normal bullet 2,Bullet list,Listenabsatz,List Paragraph2"/>
    <w:basedOn w:val="Normalny"/>
    <w:link w:val="AkapitzlistZnak"/>
    <w:uiPriority w:val="34"/>
    <w:qFormat/>
    <w:rsid w:val="000C34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EPL lista punktowana z wyrózneniem Znak,1st level - Bullet List Paragraph Znak,Lettre d'introduction Znak"/>
    <w:link w:val="Akapitzlist"/>
    <w:uiPriority w:val="34"/>
    <w:qFormat/>
    <w:locked/>
    <w:rsid w:val="000C342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1838</Characters>
  <Application>Microsoft Office Word</Application>
  <DocSecurity>0</DocSecurity>
  <Lines>15</Lines>
  <Paragraphs>4</Paragraphs>
  <ScaleCrop>false</ScaleCrop>
  <Company>Getin Bank S.A.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WŁAŚCICIELA FIRMY</dc:title>
  <dc:subject/>
  <dc:creator>zaisz</dc:creator>
  <cp:keywords/>
  <cp:lastModifiedBy>Wioletta Łopatka</cp:lastModifiedBy>
  <cp:revision>13</cp:revision>
  <dcterms:created xsi:type="dcterms:W3CDTF">2024-06-03T09:06:00Z</dcterms:created>
  <dcterms:modified xsi:type="dcterms:W3CDTF">2024-07-11T20:30:00Z</dcterms:modified>
</cp:coreProperties>
</file>